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9C" w:rsidRPr="00DC2B68" w:rsidRDefault="009D4D9C" w:rsidP="009D4D9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>
        <w:rPr>
          <w:rFonts w:ascii="Arial" w:hAnsi="Arial"/>
          <w:b/>
          <w:noProof/>
          <w:sz w:val="24"/>
          <w:lang w:val="en-US"/>
        </w:rPr>
        <w:t>SG-</w:t>
      </w:r>
      <w:r w:rsidRPr="004F0829">
        <w:rPr>
          <w:rFonts w:ascii="Arial" w:hAnsi="Arial"/>
          <w:b/>
          <w:noProof/>
          <w:sz w:val="24"/>
          <w:lang w:val="en-US"/>
        </w:rPr>
        <w:t xml:space="preserve"> </w:t>
      </w:r>
      <w:r w:rsidRPr="00047D4D">
        <w:rPr>
          <w:rFonts w:ascii="Arial" w:hAnsi="Arial"/>
          <w:b/>
          <w:noProof/>
          <w:sz w:val="24"/>
          <w:lang w:val="en-US"/>
        </w:rPr>
        <w:t>RAN2 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99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DC2B68">
        <w:rPr>
          <w:rFonts w:ascii="Arial" w:hAnsi="Arial"/>
          <w:b/>
          <w:i/>
          <w:sz w:val="32"/>
          <w:lang w:val="sv-SE" w:eastAsia="ko-KR"/>
        </w:rPr>
        <w:t>R2-17</w:t>
      </w:r>
      <w:r w:rsidRPr="00DC2B68">
        <w:rPr>
          <w:rFonts w:ascii="Arial" w:hAnsi="Arial" w:hint="eastAsia"/>
          <w:b/>
          <w:i/>
          <w:sz w:val="32"/>
          <w:lang w:val="sv-SE" w:eastAsia="ko-KR"/>
        </w:rPr>
        <w:t>0</w:t>
      </w:r>
      <w:bookmarkStart w:id="1" w:name="_GoBack"/>
      <w:r w:rsidR="00DC2B68" w:rsidRPr="00DC2B68">
        <w:rPr>
          <w:rFonts w:ascii="Arial" w:hAnsi="Arial"/>
          <w:b/>
          <w:i/>
          <w:sz w:val="32"/>
          <w:lang w:val="sv-SE" w:eastAsia="ko-KR"/>
        </w:rPr>
        <w:t>9089</w:t>
      </w:r>
      <w:bookmarkEnd w:id="1"/>
    </w:p>
    <w:p w:rsidR="009D4D9C" w:rsidRPr="00D85BA6" w:rsidRDefault="006526C9" w:rsidP="009D4D9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hyperlink r:id="rId9" w:tgtFrame="_blank" w:history="1">
        <w:r w:rsidR="009D4D9C" w:rsidRPr="00D85BA6">
          <w:rPr>
            <w:rFonts w:ascii="Arial" w:hAnsi="Arial"/>
            <w:b/>
            <w:noProof/>
            <w:sz w:val="24"/>
            <w:lang w:val="en-US"/>
          </w:rPr>
          <w:t>Berlin</w:t>
        </w:r>
      </w:hyperlink>
      <w:r w:rsidR="009D4D9C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9D4D9C" w:rsidRPr="00D85BA6">
        <w:rPr>
          <w:rFonts w:ascii="Arial" w:hAnsi="Arial"/>
          <w:b/>
          <w:noProof/>
          <w:sz w:val="24"/>
          <w:lang w:val="en-US"/>
        </w:rPr>
        <w:t>Germany</w:t>
      </w:r>
      <w:r w:rsidR="009D4D9C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9D4D9C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9D4D9C" w:rsidRPr="00D85BA6">
        <w:rPr>
          <w:rFonts w:ascii="Arial" w:hAnsi="Arial" w:hint="eastAsia"/>
          <w:b/>
          <w:noProof/>
          <w:sz w:val="24"/>
          <w:lang w:val="en-US"/>
        </w:rPr>
        <w:t>1</w:t>
      </w:r>
      <w:r w:rsidR="009D4D9C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 w:rsidR="009D4D9C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9D4D9C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9D4D9C">
        <w:rPr>
          <w:rFonts w:ascii="Arial" w:hAnsi="Arial" w:hint="eastAsia"/>
          <w:b/>
          <w:noProof/>
          <w:sz w:val="24"/>
          <w:lang w:val="en-US" w:eastAsia="ko-KR"/>
        </w:rPr>
        <w:t>25</w:t>
      </w:r>
      <w:r w:rsidR="009D4D9C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9D4D9C">
        <w:rPr>
          <w:rFonts w:ascii="Arial" w:hAnsi="Arial" w:hint="eastAsia"/>
          <w:b/>
          <w:noProof/>
          <w:sz w:val="24"/>
          <w:lang w:val="en-US" w:eastAsia="ko-KR"/>
        </w:rPr>
        <w:t xml:space="preserve"> August</w:t>
      </w:r>
      <w:r w:rsidR="009D4D9C" w:rsidRPr="00D85BA6">
        <w:rPr>
          <w:rFonts w:ascii="Arial" w:hAnsi="Arial"/>
          <w:b/>
          <w:noProof/>
          <w:sz w:val="24"/>
          <w:lang w:val="en-US"/>
        </w:rPr>
        <w:t>, 2017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9D4D9C" w:rsidRPr="00435889" w:rsidRDefault="009D4D9C" w:rsidP="009D4D9C">
      <w:pPr>
        <w:pStyle w:val="a3"/>
        <w:rPr>
          <w:noProof w:val="0"/>
          <w:lang w:val="en-GB"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203330">
        <w:rPr>
          <w:rFonts w:ascii="Arial" w:hAnsi="Arial" w:hint="eastAsia"/>
          <w:sz w:val="24"/>
          <w:lang w:val="en-US" w:eastAsia="ko-KR"/>
        </w:rPr>
        <w:t xml:space="preserve">SDAP </w:t>
      </w:r>
      <w:r w:rsidR="00610E82" w:rsidRPr="00610E82">
        <w:rPr>
          <w:rFonts w:ascii="Arial" w:hAnsi="Arial"/>
          <w:sz w:val="24"/>
          <w:lang w:val="en-US"/>
        </w:rPr>
        <w:t>configur</w:t>
      </w:r>
      <w:r w:rsidR="00203330">
        <w:rPr>
          <w:rFonts w:ascii="Arial" w:hAnsi="Arial" w:hint="eastAsia"/>
          <w:sz w:val="24"/>
          <w:lang w:val="en-US" w:eastAsia="ko-KR"/>
        </w:rPr>
        <w:t>ation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A75C0" w:rsidRDefault="00AA75C0" w:rsidP="00D77B1D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RAN2 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discussed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the new user plane </w:t>
      </w:r>
      <w:r w:rsidRPr="00AA75C0">
        <w:rPr>
          <w:rFonts w:ascii="Arial" w:hAnsi="Arial" w:cs="Arial"/>
          <w:sz w:val="22"/>
          <w:szCs w:val="22"/>
          <w:lang w:val="en-US" w:eastAsia="ko-KR"/>
        </w:rPr>
        <w:t xml:space="preserve">architecture for the </w:t>
      </w:r>
      <w:r w:rsidRPr="00FA1B9F">
        <w:rPr>
          <w:rFonts w:ascii="Arial" w:hAnsi="Arial" w:cs="Arial" w:hint="eastAsia"/>
          <w:sz w:val="22"/>
          <w:szCs w:val="22"/>
          <w:lang w:eastAsia="ko-KR"/>
        </w:rPr>
        <w:t>NR</w:t>
      </w:r>
      <w:r w:rsidRPr="00FA1B9F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Pr="00AA75C0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AA75C0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at the RAN2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 AH</w:t>
      </w:r>
      <w:r w:rsidRPr="008C2338">
        <w:rPr>
          <w:rFonts w:ascii="Arial" w:hAnsi="Arial" w:cs="Arial"/>
          <w:sz w:val="22"/>
          <w:szCs w:val="22"/>
          <w:lang w:val="en-US" w:eastAsia="ko-KR"/>
        </w:rPr>
        <w:t>#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1,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RAN2#97 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and RAN2 AH#2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>
        <w:rPr>
          <w:rFonts w:ascii="Arial" w:hAnsi="Arial" w:cs="Arial" w:hint="eastAsia"/>
          <w:sz w:val="22"/>
          <w:szCs w:val="22"/>
          <w:lang w:val="en-US" w:eastAsia="ko-KR"/>
        </w:rPr>
        <w:t>s,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AA75C0" w:rsidRPr="008C2338" w:rsidRDefault="00AA75C0" w:rsidP="00AA75C0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A75C0" w:rsidRPr="00C006C9" w:rsidTr="00186742">
        <w:tc>
          <w:tcPr>
            <w:tcW w:w="9839" w:type="dxa"/>
          </w:tcPr>
          <w:p w:rsidR="00AA75C0" w:rsidRPr="00C006C9" w:rsidRDefault="00AA75C0" w:rsidP="00186742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</w:t>
            </w:r>
            <w:r w:rsidR="009D4D9C">
              <w:rPr>
                <w:rFonts w:hint="eastAsia"/>
                <w:b/>
                <w:sz w:val="22"/>
                <w:szCs w:val="22"/>
                <w:u w:val="single"/>
              </w:rPr>
              <w:t xml:space="preserve"> AH#1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A new user plane AS protocol layer (e.g. PDAP) above PDCP should be introduced to accommodate all the functions introduced in AS for the new </w:t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framework, including: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-flow-id marking in DL packets;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-flow-id marking in UL packets</w:t>
            </w:r>
            <w:proofErr w:type="gram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;.</w:t>
            </w:r>
            <w:proofErr w:type="gramEnd"/>
          </w:p>
          <w:p w:rsid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  <w:p w:rsidR="00AA75C0" w:rsidRPr="00AA75C0" w:rsidRDefault="00AA75C0" w:rsidP="00186742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AA75C0" w:rsidRPr="00C006C9" w:rsidRDefault="00AA75C0" w:rsidP="00186742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RAN2 to confirm that the timing of non-default DRB establishment (RAN to UE) for </w:t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configured during PDU Session Establishment could be done NOT at the same time as PDU Session Establishment. (up to </w:t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eNB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implementation)</w:t>
            </w:r>
          </w:p>
          <w:p w:rsid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Working assumption from RAN2#96 is confirmed. </w:t>
            </w:r>
            <w:proofErr w:type="gram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i.e</w:t>
            </w:r>
            <w:proofErr w:type="gram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. First UL packet that doesn't have a mapping to a DRB, is mapped to a default DRB.</w:t>
            </w:r>
          </w:p>
          <w:p w:rsidR="009D4D9C" w:rsidRDefault="009D4D9C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9D4D9C" w:rsidRPr="00C006C9" w:rsidRDefault="009D4D9C" w:rsidP="009D4D9C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 xml:space="preserve"> AH#2</w:t>
            </w:r>
          </w:p>
          <w:p w:rsidR="00B2422C" w:rsidRDefault="009D4D9C" w:rsidP="009D4D9C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 xml:space="preserve">At SN addition and at new PDU session establishment then MN makes the decision which </w:t>
            </w:r>
            <w:proofErr w:type="spellStart"/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flows are moved S</w:t>
            </w:r>
            <w:r w:rsidR="00B2422C" w:rsidRPr="00B2422C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N. </w:t>
            </w:r>
            <w:r w:rsidR="00B2422C">
              <w:rPr>
                <w:rFonts w:ascii="Arial" w:hAnsi="Arial" w:cs="Arial"/>
                <w:sz w:val="22"/>
                <w:szCs w:val="22"/>
                <w:lang w:eastAsia="ko-KR"/>
              </w:rPr>
              <w:br/>
            </w:r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 xml:space="preserve">FFS Whether the SN can reject the movement of a </w:t>
            </w:r>
            <w:proofErr w:type="spellStart"/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</w:t>
            </w:r>
            <w:r w:rsidR="00B2422C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9D4D9C" w:rsidRPr="009D4D9C" w:rsidRDefault="00B2422C" w:rsidP="009D4D9C">
            <w:pPr>
              <w:pStyle w:val="NO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 xml:space="preserve">The </w:t>
            </w:r>
            <w:proofErr w:type="spellStart"/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>gNB</w:t>
            </w:r>
            <w:proofErr w:type="spellEnd"/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indicates to UE using RRC </w:t>
            </w:r>
            <w:proofErr w:type="spellStart"/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>signaling</w:t>
            </w:r>
            <w:proofErr w:type="spellEnd"/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the default DRB for a PDU session</w:t>
            </w:r>
            <w:r w:rsidR="009D4D9C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AA75C0" w:rsidRPr="00C006C9" w:rsidRDefault="00AA75C0" w:rsidP="00AA75C0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6144AE" w:rsidRDefault="00346009" w:rsidP="00505831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Considering these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agreement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s, </w:t>
      </w:r>
      <w:r w:rsidRPr="005D71AD">
        <w:rPr>
          <w:rFonts w:ascii="Arial" w:hAnsi="Arial" w:cs="Arial" w:hint="eastAsia"/>
          <w:sz w:val="22"/>
          <w:szCs w:val="22"/>
          <w:lang w:val="en-US" w:eastAsia="ko-KR"/>
        </w:rPr>
        <w:t>t</w:t>
      </w:r>
      <w:r w:rsidR="006144AE" w:rsidRPr="005D71AD">
        <w:rPr>
          <w:rFonts w:ascii="Arial" w:hAnsi="Arial" w:cs="Arial"/>
          <w:sz w:val="22"/>
          <w:szCs w:val="22"/>
          <w:lang w:val="en-US" w:eastAsia="ko-KR"/>
        </w:rPr>
        <w:t xml:space="preserve">his document discusses some issues regarding </w:t>
      </w:r>
      <w:r w:rsidR="00DB2C47" w:rsidRPr="005D71AD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DB2C47" w:rsidRPr="005D71AD">
        <w:rPr>
          <w:rFonts w:ascii="Arial" w:hAnsi="Arial" w:cs="Arial"/>
          <w:sz w:val="22"/>
          <w:szCs w:val="22"/>
          <w:lang w:val="en-US" w:eastAsia="ko-KR"/>
        </w:rPr>
        <w:t xml:space="preserve"> configur</w:t>
      </w:r>
      <w:r w:rsidR="00DB2C47" w:rsidRPr="005D71AD">
        <w:rPr>
          <w:rFonts w:ascii="Arial" w:hAnsi="Arial" w:cs="Arial" w:hint="eastAsia"/>
          <w:sz w:val="22"/>
          <w:szCs w:val="22"/>
          <w:lang w:val="en-US" w:eastAsia="ko-KR"/>
        </w:rPr>
        <w:t>ation</w:t>
      </w:r>
      <w:r w:rsidR="00DB2C47" w:rsidRPr="005D71AD">
        <w:rPr>
          <w:rFonts w:ascii="Arial" w:hAnsi="Arial" w:cs="Arial"/>
          <w:sz w:val="22"/>
          <w:szCs w:val="22"/>
          <w:lang w:val="en-US" w:eastAsia="ko-KR"/>
        </w:rPr>
        <w:t xml:space="preserve"> for each PDU session.</w:t>
      </w:r>
    </w:p>
    <w:p w:rsidR="003C475A" w:rsidRPr="009119AF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lastRenderedPageBreak/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C127A1" w:rsidRDefault="00D77B1D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503653">
        <w:rPr>
          <w:rFonts w:ascii="Arial" w:hAnsi="Arial" w:cs="Arial" w:hint="eastAsia"/>
          <w:sz w:val="22"/>
          <w:szCs w:val="22"/>
          <w:lang w:eastAsia="ko-KR"/>
        </w:rPr>
        <w:t>As mentioned above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Pr="00404B98">
        <w:rPr>
          <w:rFonts w:ascii="Arial" w:hAnsi="Arial" w:cs="Arial" w:hint="eastAsia"/>
          <w:sz w:val="22"/>
          <w:szCs w:val="22"/>
          <w:lang w:eastAsia="ko-KR"/>
        </w:rPr>
        <w:t xml:space="preserve">each PDU session is associated with one SDAP entity. </w:t>
      </w:r>
      <w:r w:rsidRPr="00404B98">
        <w:rPr>
          <w:rFonts w:ascii="Arial" w:hAnsi="Arial" w:cs="Arial"/>
          <w:sz w:val="22"/>
          <w:szCs w:val="22"/>
          <w:lang w:eastAsia="ko-KR"/>
        </w:rPr>
        <w:t>E</w:t>
      </w:r>
      <w:r w:rsidRPr="00404B98">
        <w:rPr>
          <w:rFonts w:ascii="Arial" w:hAnsi="Arial" w:cs="Arial" w:hint="eastAsia"/>
          <w:sz w:val="22"/>
          <w:szCs w:val="22"/>
          <w:lang w:eastAsia="ko-KR"/>
        </w:rPr>
        <w:t xml:space="preserve">ach SDAP entity is associated with </w:t>
      </w:r>
      <w:r w:rsidRPr="00404B98">
        <w:rPr>
          <w:rFonts w:ascii="Arial" w:hAnsi="Arial" w:cs="Arial"/>
          <w:sz w:val="22"/>
          <w:szCs w:val="22"/>
          <w:lang w:eastAsia="ko-KR"/>
        </w:rPr>
        <w:t>one or more DRBs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which are </w:t>
      </w:r>
      <w:r>
        <w:rPr>
          <w:rFonts w:ascii="Arial" w:hAnsi="Arial" w:cs="Arial"/>
          <w:sz w:val="22"/>
          <w:szCs w:val="22"/>
          <w:lang w:eastAsia="ko-KR"/>
        </w:rPr>
        <w:t>establishe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d based on </w:t>
      </w:r>
      <w:proofErr w:type="spellStart"/>
      <w:r w:rsidRPr="00D77B1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D77B1D">
        <w:rPr>
          <w:rFonts w:ascii="Arial" w:hAnsi="Arial" w:cs="Arial"/>
          <w:sz w:val="22"/>
          <w:szCs w:val="22"/>
          <w:lang w:eastAsia="ko-KR"/>
        </w:rPr>
        <w:t xml:space="preserve"> profiles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976F6">
        <w:rPr>
          <w:rFonts w:ascii="Arial" w:hAnsi="Arial" w:cs="Arial" w:hint="eastAsia"/>
          <w:sz w:val="22"/>
          <w:szCs w:val="22"/>
          <w:lang w:eastAsia="ko-KR"/>
        </w:rPr>
        <w:t xml:space="preserve">provided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from </w:t>
      </w:r>
      <w:r w:rsidRPr="00D77B1D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>NG core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>.</w:t>
      </w:r>
      <w:r w:rsidRPr="00D77B1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Therefore, when a new </w:t>
      </w:r>
      <w:r w:rsidR="002C7710">
        <w:rPr>
          <w:rFonts w:ascii="Arial" w:hAnsi="Arial" w:cs="Arial"/>
          <w:sz w:val="22"/>
          <w:szCs w:val="22"/>
          <w:lang w:eastAsia="ko-KR"/>
        </w:rPr>
        <w:t>D</w:t>
      </w:r>
      <w:r w:rsidR="002C7710" w:rsidRPr="00D55FDC">
        <w:rPr>
          <w:rFonts w:ascii="Arial" w:hAnsi="Arial" w:cs="Arial"/>
          <w:sz w:val="22"/>
          <w:szCs w:val="22"/>
          <w:lang w:eastAsia="ko-KR"/>
        </w:rPr>
        <w:t>RB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 is </w:t>
      </w:r>
      <w:r w:rsidR="002C7710">
        <w:rPr>
          <w:rFonts w:ascii="Arial" w:hAnsi="Arial" w:cs="Arial"/>
          <w:sz w:val="22"/>
          <w:szCs w:val="22"/>
          <w:lang w:eastAsia="ko-KR"/>
        </w:rPr>
        <w:t>establishe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d, </w:t>
      </w:r>
      <w:r w:rsidR="00C127A1" w:rsidRPr="00404B98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AA1988" w:rsidRPr="00404B98">
        <w:rPr>
          <w:rFonts w:ascii="Arial" w:hAnsi="Arial" w:cs="Arial" w:hint="eastAsia"/>
          <w:sz w:val="22"/>
          <w:szCs w:val="22"/>
          <w:lang w:eastAsia="ko-KR"/>
        </w:rPr>
        <w:t>needs</w:t>
      </w:r>
      <w:r w:rsidR="00C127A1" w:rsidRPr="00404B98">
        <w:rPr>
          <w:rFonts w:ascii="Arial" w:hAnsi="Arial" w:cs="Arial" w:hint="eastAsia"/>
          <w:sz w:val="22"/>
          <w:szCs w:val="22"/>
          <w:lang w:eastAsia="ko-KR"/>
        </w:rPr>
        <w:t xml:space="preserve"> to know which PDU session is </w:t>
      </w:r>
      <w:r w:rsidR="00C127A1" w:rsidRPr="00404B98">
        <w:rPr>
          <w:rFonts w:ascii="Arial" w:hAnsi="Arial" w:cs="Arial"/>
          <w:sz w:val="22"/>
          <w:szCs w:val="22"/>
          <w:lang w:eastAsia="ko-KR"/>
        </w:rPr>
        <w:t>associated</w:t>
      </w:r>
      <w:r w:rsidR="00C127A1" w:rsidRPr="00404B98">
        <w:rPr>
          <w:rFonts w:ascii="Arial" w:hAnsi="Arial" w:cs="Arial" w:hint="eastAsia"/>
          <w:sz w:val="22"/>
          <w:szCs w:val="22"/>
          <w:lang w:eastAsia="ko-KR"/>
        </w:rPr>
        <w:t xml:space="preserve"> with the new DRB.</w:t>
      </w:r>
    </w:p>
    <w:p w:rsidR="002C7710" w:rsidRDefault="002C7710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D6E09" w:rsidRPr="005D6E09" w:rsidRDefault="001D02A7" w:rsidP="001D02A7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="00A77968">
        <w:rPr>
          <w:rFonts w:ascii="Arial" w:hAnsi="Arial" w:cs="Arial" w:hint="eastAsia"/>
          <w:b/>
          <w:i/>
          <w:sz w:val="22"/>
          <w:szCs w:val="22"/>
          <w:lang w:eastAsia="ko-KR"/>
        </w:rPr>
        <w:t>-a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5D6E09">
        <w:rPr>
          <w:rFonts w:ascii="Arial" w:hAnsi="Arial" w:cs="Arial" w:hint="eastAsia"/>
          <w:b/>
          <w:i/>
          <w:sz w:val="22"/>
          <w:szCs w:val="22"/>
        </w:rPr>
        <w:t>W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hen a new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DRB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is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establishe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d, UE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>has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to know which PDU session is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associated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with the new DRB</w:t>
      </w:r>
      <w:r w:rsid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C7710" w:rsidRPr="005D6E09" w:rsidRDefault="005D6E09" w:rsidP="005D6E0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A77968">
        <w:rPr>
          <w:rFonts w:ascii="Arial" w:hAnsi="Arial" w:cs="Arial" w:hint="eastAsia"/>
          <w:b/>
          <w:i/>
          <w:sz w:val="22"/>
          <w:szCs w:val="22"/>
          <w:lang w:eastAsia="ko-KR"/>
        </w:rPr>
        <w:t>1-b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C127A1" w:rsidRPr="005D6E09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017F4D" w:rsidRPr="005D6E09">
        <w:rPr>
          <w:rFonts w:ascii="Arial" w:hAnsi="Arial" w:cs="Arial" w:hint="eastAsia"/>
          <w:b/>
          <w:i/>
          <w:sz w:val="22"/>
          <w:szCs w:val="22"/>
        </w:rPr>
        <w:t>needs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notify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UE which PDU session is </w:t>
      </w:r>
      <w:r w:rsidR="00C127A1" w:rsidRPr="005D6E09">
        <w:rPr>
          <w:rFonts w:ascii="Arial" w:hAnsi="Arial" w:cs="Arial"/>
          <w:b/>
          <w:i/>
          <w:sz w:val="22"/>
          <w:szCs w:val="22"/>
        </w:rPr>
        <w:t>associated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 with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>DRB</w:t>
      </w:r>
      <w:r w:rsidR="00897BDA" w:rsidRPr="005D6E09">
        <w:rPr>
          <w:rFonts w:ascii="Arial" w:hAnsi="Arial" w:cs="Arial" w:hint="eastAsia"/>
          <w:b/>
          <w:i/>
          <w:sz w:val="22"/>
          <w:szCs w:val="22"/>
        </w:rPr>
        <w:t xml:space="preserve"> to be </w:t>
      </w:r>
      <w:r w:rsidR="00897BDA" w:rsidRPr="005D6E09">
        <w:rPr>
          <w:rFonts w:ascii="Arial" w:hAnsi="Arial" w:cs="Arial"/>
          <w:b/>
          <w:i/>
          <w:sz w:val="22"/>
          <w:szCs w:val="22"/>
        </w:rPr>
        <w:t>establishe</w:t>
      </w:r>
      <w:r w:rsidR="00897BDA" w:rsidRPr="005D6E09">
        <w:rPr>
          <w:rFonts w:ascii="Arial" w:hAnsi="Arial" w:cs="Arial" w:hint="eastAsia"/>
          <w:b/>
          <w:i/>
          <w:sz w:val="22"/>
          <w:szCs w:val="22"/>
        </w:rPr>
        <w:t>d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736D28" w:rsidRDefault="00736D28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85AC1" w:rsidRPr="00273867" w:rsidRDefault="00585AC1" w:rsidP="00585AC1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Depending on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TR 38.804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 xml:space="preserve"> and RAN</w:t>
      </w:r>
      <w:r w:rsidR="00CE0965" w:rsidRPr="00CE0965">
        <w:rPr>
          <w:rFonts w:ascii="Arial" w:hAnsi="Arial" w:cs="Arial" w:hint="eastAsia"/>
          <w:sz w:val="22"/>
          <w:szCs w:val="22"/>
          <w:lang w:eastAsia="ko-KR"/>
        </w:rPr>
        <w:t>2 agreement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>, i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n the uplink,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 the mapping of </w:t>
      </w:r>
      <w:proofErr w:type="spellStart"/>
      <w:r w:rsidRPr="00273867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73867">
        <w:rPr>
          <w:rFonts w:ascii="Arial" w:hAnsi="Arial" w:cs="Arial"/>
          <w:sz w:val="22"/>
          <w:szCs w:val="22"/>
          <w:lang w:eastAsia="ko-KR"/>
        </w:rPr>
        <w:t xml:space="preserve"> Flow to DRB in two different ways: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r</w:t>
      </w:r>
      <w:r w:rsidRPr="00273867">
        <w:rPr>
          <w:rFonts w:ascii="Arial" w:hAnsi="Arial" w:cs="Arial"/>
          <w:sz w:val="22"/>
          <w:szCs w:val="22"/>
          <w:lang w:eastAsia="ko-KR"/>
        </w:rPr>
        <w:t>eflective mapping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 xml:space="preserve"> and e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xplicit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c</w:t>
      </w:r>
      <w:r w:rsidRPr="00273867">
        <w:rPr>
          <w:rFonts w:ascii="Arial" w:hAnsi="Arial" w:cs="Arial"/>
          <w:sz w:val="22"/>
          <w:szCs w:val="22"/>
          <w:lang w:eastAsia="ko-KR"/>
        </w:rPr>
        <w:t>onfiguration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In case of the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e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xplicit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c</w:t>
      </w:r>
      <w:r w:rsidRPr="00273867">
        <w:rPr>
          <w:rFonts w:ascii="Arial" w:hAnsi="Arial" w:cs="Arial"/>
          <w:sz w:val="22"/>
          <w:szCs w:val="22"/>
          <w:lang w:eastAsia="ko-KR"/>
        </w:rPr>
        <w:t>onfiguration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/>
          <w:sz w:val="22"/>
          <w:szCs w:val="22"/>
          <w:lang w:eastAsia="ko-KR"/>
        </w:rPr>
        <w:t>c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an c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onfigure </w:t>
      </w:r>
      <w:r w:rsidR="0006320D" w:rsidRPr="00273867">
        <w:rPr>
          <w:rFonts w:ascii="Arial" w:hAnsi="Arial" w:cs="Arial"/>
          <w:sz w:val="22"/>
          <w:szCs w:val="22"/>
          <w:lang w:eastAsia="ko-KR"/>
        </w:rPr>
        <w:t xml:space="preserve">the uplink mapping </w:t>
      </w:r>
      <w:r w:rsidRPr="00273867">
        <w:rPr>
          <w:rFonts w:ascii="Arial" w:hAnsi="Arial" w:cs="Arial"/>
          <w:sz w:val="22"/>
          <w:szCs w:val="22"/>
          <w:lang w:eastAsia="ko-KR"/>
        </w:rPr>
        <w:t>by RRC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>A</w:t>
      </w:r>
      <w:r w:rsidR="005903BF">
        <w:rPr>
          <w:rFonts w:ascii="Arial" w:hAnsi="Arial" w:cs="Arial" w:hint="eastAsia"/>
          <w:sz w:val="22"/>
          <w:szCs w:val="22"/>
          <w:lang w:eastAsia="ko-KR"/>
        </w:rPr>
        <w:t xml:space="preserve">lso, </w:t>
      </w:r>
      <w:r w:rsidR="00C1238C" w:rsidRPr="0084410A">
        <w:rPr>
          <w:rFonts w:ascii="Arial" w:hAnsi="Arial" w:cs="Arial" w:hint="eastAsia"/>
          <w:sz w:val="22"/>
          <w:szCs w:val="22"/>
          <w:lang w:eastAsia="ko-KR"/>
        </w:rPr>
        <w:t>t</w:t>
      </w:r>
      <w:r w:rsidR="00C1238C" w:rsidRPr="009D4D9C">
        <w:rPr>
          <w:rFonts w:ascii="Arial" w:hAnsi="Arial" w:cs="Arial"/>
          <w:sz w:val="22"/>
          <w:szCs w:val="22"/>
          <w:lang w:eastAsia="ko-KR"/>
        </w:rPr>
        <w:t>h</w:t>
      </w:r>
      <w:r w:rsidR="00C1238C">
        <w:rPr>
          <w:rFonts w:ascii="Arial" w:hAnsi="Arial" w:cs="Arial"/>
          <w:sz w:val="22"/>
          <w:szCs w:val="22"/>
          <w:lang w:eastAsia="ko-KR"/>
        </w:rPr>
        <w:t xml:space="preserve">e </w:t>
      </w:r>
      <w:proofErr w:type="spellStart"/>
      <w:r w:rsidR="00C1238C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C1238C">
        <w:rPr>
          <w:rFonts w:ascii="Arial" w:hAnsi="Arial" w:cs="Arial"/>
          <w:sz w:val="22"/>
          <w:szCs w:val="22"/>
          <w:lang w:eastAsia="ko-KR"/>
        </w:rPr>
        <w:t xml:space="preserve"> indicates to UE using RRC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1238C" w:rsidRPr="009D4D9C">
        <w:rPr>
          <w:rFonts w:ascii="Arial" w:hAnsi="Arial" w:cs="Arial"/>
          <w:sz w:val="22"/>
          <w:szCs w:val="22"/>
          <w:lang w:eastAsia="ko-KR"/>
        </w:rPr>
        <w:t>signa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>l</w:t>
      </w:r>
      <w:r w:rsidR="00C1238C" w:rsidRPr="009D4D9C">
        <w:rPr>
          <w:rFonts w:ascii="Arial" w:hAnsi="Arial" w:cs="Arial"/>
          <w:sz w:val="22"/>
          <w:szCs w:val="22"/>
          <w:lang w:eastAsia="ko-KR"/>
        </w:rPr>
        <w:t xml:space="preserve">ling the default DRB for 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>the</w:t>
      </w:r>
      <w:r w:rsidR="00C1238C" w:rsidRPr="009D4D9C">
        <w:rPr>
          <w:rFonts w:ascii="Arial" w:hAnsi="Arial" w:cs="Arial"/>
          <w:sz w:val="22"/>
          <w:szCs w:val="22"/>
          <w:lang w:eastAsia="ko-KR"/>
        </w:rPr>
        <w:t xml:space="preserve"> PDU session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>Because s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 xml:space="preserve">uch </w:t>
      </w:r>
      <w:r w:rsidR="00CE0965" w:rsidRPr="00753088">
        <w:rPr>
          <w:rFonts w:ascii="Arial" w:hAnsi="Arial" w:cs="Arial" w:hint="eastAsia"/>
          <w:sz w:val="22"/>
          <w:szCs w:val="22"/>
          <w:lang w:eastAsia="ko-KR"/>
        </w:rPr>
        <w:t>information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 xml:space="preserve"> is used in the SDAP entity for the PDU session, </w:t>
      </w:r>
      <w:r w:rsidR="00E0421D">
        <w:rPr>
          <w:rFonts w:ascii="Arial" w:hAnsi="Arial" w:cs="Arial" w:hint="eastAsia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e think that 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the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information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can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be considered as </w:t>
      </w:r>
      <w:r w:rsidR="00503653">
        <w:rPr>
          <w:rFonts w:ascii="Arial" w:hAnsi="Arial" w:cs="Arial" w:hint="eastAsia"/>
          <w:sz w:val="22"/>
          <w:szCs w:val="22"/>
          <w:lang w:eastAsia="ko-KR"/>
        </w:rPr>
        <w:t>parameter</w:t>
      </w:r>
      <w:r w:rsidR="005903BF">
        <w:rPr>
          <w:rFonts w:ascii="Arial" w:hAnsi="Arial" w:cs="Arial" w:hint="eastAsia"/>
          <w:sz w:val="22"/>
          <w:szCs w:val="22"/>
          <w:lang w:eastAsia="ko-KR"/>
        </w:rPr>
        <w:t>s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of SDAP</w:t>
      </w:r>
      <w:r w:rsidRPr="00753088">
        <w:rPr>
          <w:rFonts w:ascii="Arial" w:hAnsi="Arial" w:cs="Arial"/>
          <w:sz w:val="22"/>
          <w:szCs w:val="22"/>
          <w:lang w:eastAsia="ko-KR"/>
        </w:rPr>
        <w:t xml:space="preserve"> configur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>ation.</w:t>
      </w:r>
    </w:p>
    <w:p w:rsidR="00585AC1" w:rsidRPr="005D6E09" w:rsidRDefault="00585AC1" w:rsidP="00585AC1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0421D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585AC1">
        <w:rPr>
          <w:rFonts w:ascii="Arial" w:hAnsi="Arial" w:cs="Arial" w:hint="eastAsia"/>
          <w:b/>
          <w:i/>
          <w:sz w:val="22"/>
          <w:szCs w:val="22"/>
        </w:rPr>
        <w:t>U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plink mapping of </w:t>
      </w:r>
      <w:proofErr w:type="spellStart"/>
      <w:r w:rsidRPr="00585AC1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585AC1">
        <w:rPr>
          <w:rFonts w:ascii="Arial" w:hAnsi="Arial" w:cs="Arial"/>
          <w:b/>
          <w:i/>
          <w:sz w:val="22"/>
          <w:szCs w:val="22"/>
        </w:rPr>
        <w:t xml:space="preserve"> Flow to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DRB</w:t>
      </w:r>
      <w:r w:rsidR="000D5AE2">
        <w:rPr>
          <w:rFonts w:ascii="Arial" w:hAnsi="Arial" w:cs="Arial" w:hint="eastAsia"/>
          <w:b/>
          <w:i/>
          <w:sz w:val="22"/>
          <w:szCs w:val="22"/>
          <w:lang w:eastAsia="ko-KR"/>
        </w:rPr>
        <w:t>,</w:t>
      </w:r>
      <w:r w:rsidRPr="00585AC1">
        <w:rPr>
          <w:rFonts w:ascii="Arial" w:hAnsi="Arial" w:cs="Arial"/>
          <w:b/>
          <w:i/>
          <w:sz w:val="22"/>
          <w:szCs w:val="22"/>
          <w:lang w:eastAsia="ko-KR"/>
        </w:rPr>
        <w:t xml:space="preserve"> </w:t>
      </w:r>
      <w:r w:rsidR="0084410A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and </w:t>
      </w:r>
      <w:r w:rsidR="000D5AE2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E096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indication of </w:t>
      </w:r>
      <w:r w:rsidR="0084410A" w:rsidRPr="005903BF">
        <w:rPr>
          <w:rFonts w:ascii="Arial" w:hAnsi="Arial" w:cs="Arial"/>
          <w:b/>
          <w:i/>
          <w:sz w:val="22"/>
          <w:szCs w:val="22"/>
          <w:lang w:eastAsia="ko-KR"/>
        </w:rPr>
        <w:t xml:space="preserve">default </w:t>
      </w:r>
      <w:r w:rsidR="0084410A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DRB </w:t>
      </w:r>
      <w:r w:rsidR="00EC2F8A">
        <w:rPr>
          <w:rFonts w:ascii="Arial" w:hAnsi="Arial" w:cs="Arial" w:hint="eastAsia"/>
          <w:b/>
          <w:i/>
          <w:sz w:val="22"/>
          <w:szCs w:val="22"/>
          <w:lang w:eastAsia="ko-KR"/>
        </w:rPr>
        <w:t>can be</w:t>
      </w:r>
      <w:r w:rsidRPr="00585AC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considered</w:t>
      </w:r>
      <w:r w:rsidR="00CE0965">
        <w:rPr>
          <w:rFonts w:ascii="Arial" w:hAnsi="Arial" w:cs="Arial" w:hint="eastAsia"/>
          <w:b/>
          <w:i/>
          <w:sz w:val="22"/>
          <w:szCs w:val="22"/>
        </w:rPr>
        <w:t xml:space="preserve"> as </w:t>
      </w:r>
      <w:r w:rsidR="0084410A" w:rsidRPr="0084410A">
        <w:rPr>
          <w:rFonts w:ascii="Arial" w:hAnsi="Arial" w:cs="Arial" w:hint="eastAsia"/>
          <w:b/>
          <w:i/>
          <w:sz w:val="22"/>
          <w:szCs w:val="22"/>
        </w:rPr>
        <w:t>parameter</w:t>
      </w:r>
      <w:r w:rsidR="00CE0965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84410A" w:rsidRPr="0084410A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585AC1">
        <w:rPr>
          <w:rFonts w:ascii="Arial" w:hAnsi="Arial" w:cs="Arial" w:hint="eastAsia"/>
          <w:b/>
          <w:i/>
          <w:sz w:val="22"/>
          <w:szCs w:val="22"/>
        </w:rPr>
        <w:t>of SDAP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 configur</w:t>
      </w:r>
      <w:r w:rsidRPr="00585AC1">
        <w:rPr>
          <w:rFonts w:ascii="Arial" w:hAnsi="Arial" w:cs="Arial" w:hint="eastAsia"/>
          <w:b/>
          <w:i/>
          <w:sz w:val="22"/>
          <w:szCs w:val="22"/>
        </w:rPr>
        <w:t>ation</w:t>
      </w:r>
      <w:r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73867" w:rsidRPr="0084410A" w:rsidRDefault="00273867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D80109" w:rsidRPr="00D80109" w:rsidRDefault="00D80109" w:rsidP="00D80109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D80109">
        <w:rPr>
          <w:rFonts w:ascii="Arial" w:hAnsi="Arial" w:cs="Arial" w:hint="eastAsia"/>
          <w:sz w:val="22"/>
          <w:szCs w:val="22"/>
          <w:lang w:eastAsia="ko-KR"/>
        </w:rPr>
        <w:t xml:space="preserve">Based on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these 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o</w:t>
      </w:r>
      <w:r w:rsidRPr="00D80109">
        <w:rPr>
          <w:rFonts w:ascii="Arial" w:hAnsi="Arial" w:cs="Arial"/>
          <w:sz w:val="22"/>
          <w:szCs w:val="22"/>
          <w:lang w:eastAsia="ko-KR"/>
        </w:rPr>
        <w:t>bservation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, we propose the following:</w:t>
      </w:r>
    </w:p>
    <w:p w:rsidR="00C76661" w:rsidRDefault="00C76661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D80109">
        <w:rPr>
          <w:rFonts w:ascii="Arial" w:hAnsi="Arial" w:cs="Arial" w:hint="eastAsia"/>
          <w:b/>
          <w:sz w:val="22"/>
          <w:szCs w:val="22"/>
          <w:lang w:eastAsia="ko-KR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9D4D9C">
        <w:rPr>
          <w:rFonts w:ascii="Arial" w:hAnsi="Arial" w:cs="Arial" w:hint="eastAsia"/>
          <w:b/>
          <w:sz w:val="22"/>
          <w:szCs w:val="22"/>
          <w:lang w:eastAsia="ko-KR"/>
        </w:rPr>
        <w:t>At</w:t>
      </w:r>
      <w:r w:rsidR="001222D7"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DRB establishment, </w:t>
      </w:r>
      <w:proofErr w:type="spellStart"/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 transmits SDAP</w:t>
      </w:r>
      <w:r w:rsidRPr="005903BF">
        <w:rPr>
          <w:rFonts w:ascii="Arial" w:hAnsi="Arial" w:cs="Arial"/>
          <w:b/>
          <w:sz w:val="22"/>
          <w:szCs w:val="22"/>
          <w:lang w:eastAsia="ko-KR"/>
        </w:rPr>
        <w:t xml:space="preserve"> configur</w:t>
      </w:r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>ation</w:t>
      </w:r>
      <w:r w:rsidRPr="005903BF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containing the following </w:t>
      </w:r>
      <w:r w:rsidR="00C40C6A"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one or more </w:t>
      </w:r>
      <w:r w:rsidR="00503653" w:rsidRPr="005903BF">
        <w:rPr>
          <w:rFonts w:ascii="Arial" w:hAnsi="Arial" w:cs="Arial" w:hint="eastAsia"/>
          <w:b/>
          <w:sz w:val="22"/>
          <w:szCs w:val="22"/>
          <w:lang w:eastAsia="ko-KR"/>
        </w:rPr>
        <w:t>parameter</w:t>
      </w:r>
      <w:r w:rsidR="007C40AE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:</w:t>
      </w:r>
      <w:r w:rsidR="007C40AE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which PDU session is </w:t>
      </w:r>
      <w:r w:rsidRPr="00C127A1">
        <w:rPr>
          <w:rFonts w:ascii="Arial" w:hAnsi="Arial" w:cs="Arial"/>
          <w:b/>
          <w:sz w:val="22"/>
          <w:szCs w:val="22"/>
          <w:lang w:eastAsia="ko-KR"/>
        </w:rPr>
        <w:t>associated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with </w:t>
      </w:r>
      <w:r w:rsidR="002A49C8"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DRB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(s) to be </w:t>
      </w:r>
      <w:r w:rsidRPr="00C127A1">
        <w:rPr>
          <w:rFonts w:ascii="Arial" w:hAnsi="Arial" w:cs="Arial"/>
          <w:b/>
          <w:sz w:val="22"/>
          <w:szCs w:val="22"/>
          <w:lang w:eastAsia="ko-KR"/>
        </w:rPr>
        <w:t>establishe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;</w:t>
      </w:r>
      <w:r w:rsidR="00945DEC">
        <w:rPr>
          <w:rFonts w:ascii="Arial" w:hAnsi="Arial" w:cs="Arial"/>
          <w:b/>
          <w:sz w:val="22"/>
          <w:szCs w:val="22"/>
          <w:lang w:eastAsia="ko-KR"/>
        </w:rPr>
        <w:br/>
      </w:r>
      <w:r w:rsidR="00945DEC">
        <w:rPr>
          <w:rFonts w:ascii="Arial" w:hAnsi="Arial" w:cs="Arial" w:hint="eastAsia"/>
          <w:b/>
          <w:sz w:val="22"/>
          <w:szCs w:val="22"/>
          <w:lang w:eastAsia="ko-KR"/>
        </w:rPr>
        <w:t xml:space="preserve">- </w:t>
      </w:r>
      <w:r w:rsidR="00945DEC" w:rsidRPr="00706C41">
        <w:rPr>
          <w:rFonts w:ascii="Arial" w:hAnsi="Arial" w:cs="Arial" w:hint="eastAsia"/>
          <w:b/>
          <w:sz w:val="22"/>
          <w:szCs w:val="22"/>
          <w:lang w:eastAsia="ko-KR"/>
        </w:rPr>
        <w:t>u</w:t>
      </w:r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 xml:space="preserve">plink mapping of </w:t>
      </w:r>
      <w:proofErr w:type="spellStart"/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 xml:space="preserve"> Flow to</w:t>
      </w:r>
      <w:r w:rsidR="00945DEC" w:rsidRPr="00706C41">
        <w:rPr>
          <w:rFonts w:ascii="Arial" w:hAnsi="Arial" w:cs="Arial" w:hint="eastAsia"/>
          <w:b/>
          <w:sz w:val="22"/>
          <w:szCs w:val="22"/>
          <w:lang w:eastAsia="ko-KR"/>
        </w:rPr>
        <w:t xml:space="preserve"> DRB</w:t>
      </w:r>
      <w:r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ich DRB is the default DRB for the </w:t>
      </w:r>
      <w:r w:rsidRPr="00497987">
        <w:rPr>
          <w:rFonts w:ascii="Arial" w:hAnsi="Arial" w:cs="Arial"/>
          <w:b/>
          <w:sz w:val="22"/>
          <w:szCs w:val="22"/>
          <w:lang w:eastAsia="ko-KR"/>
        </w:rPr>
        <w:t xml:space="preserve">PDU </w:t>
      </w:r>
      <w:r w:rsidRPr="00497987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Pr="00497987">
        <w:rPr>
          <w:rFonts w:ascii="Arial" w:hAnsi="Arial" w:cs="Arial"/>
          <w:b/>
          <w:sz w:val="22"/>
          <w:szCs w:val="22"/>
          <w:lang w:eastAsia="ko-KR"/>
        </w:rPr>
        <w:t>ession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B44AD" w:rsidRPr="00EF6769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566BC7" w:rsidRPr="00D647E9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566BC7" w:rsidRPr="00D647E9">
        <w:rPr>
          <w:rFonts w:ascii="Arial" w:hAnsi="Arial" w:cs="Arial"/>
          <w:sz w:val="22"/>
          <w:szCs w:val="22"/>
          <w:lang w:val="en-US" w:eastAsia="ko-KR"/>
        </w:rPr>
        <w:t xml:space="preserve"> configur</w:t>
      </w:r>
      <w:r w:rsidR="00566BC7" w:rsidRPr="00D647E9">
        <w:rPr>
          <w:rFonts w:ascii="Arial" w:hAnsi="Arial" w:cs="Arial" w:hint="eastAsia"/>
          <w:sz w:val="22"/>
          <w:szCs w:val="22"/>
          <w:lang w:val="en-US" w:eastAsia="ko-KR"/>
        </w:rPr>
        <w:t>ation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2D0B55">
        <w:rPr>
          <w:rFonts w:ascii="Arial" w:hAnsi="Arial" w:cs="Arial" w:hint="eastAsia"/>
          <w:b/>
          <w:sz w:val="22"/>
          <w:szCs w:val="22"/>
          <w:lang w:eastAsia="ko-KR"/>
        </w:rPr>
        <w:t>At</w:t>
      </w:r>
      <w:r w:rsidR="002D0B55"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DRB establishment,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proofErr w:type="spellStart"/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transmits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SDAP</w:t>
      </w:r>
      <w:r w:rsidR="00BE19DC" w:rsidRPr="00C76661">
        <w:rPr>
          <w:rFonts w:ascii="Arial" w:hAnsi="Arial" w:cs="Arial"/>
          <w:b/>
          <w:sz w:val="22"/>
          <w:szCs w:val="22"/>
          <w:lang w:eastAsia="ko-KR"/>
        </w:rPr>
        <w:t xml:space="preserve"> configur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ation</w:t>
      </w:r>
      <w:r w:rsidR="00BE19DC" w:rsidRPr="00C76661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 xml:space="preserve">containing the following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one or more </w:t>
      </w:r>
      <w:r w:rsidR="002D0B55" w:rsidRPr="005903BF">
        <w:rPr>
          <w:rFonts w:ascii="Arial" w:hAnsi="Arial" w:cs="Arial" w:hint="eastAsia"/>
          <w:b/>
          <w:sz w:val="22"/>
          <w:szCs w:val="22"/>
          <w:lang w:eastAsia="ko-KR"/>
        </w:rPr>
        <w:t>parameter</w:t>
      </w:r>
      <w:r w:rsidR="002D0B55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: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which PDU session is </w:t>
      </w:r>
      <w:r w:rsidR="00BE19DC" w:rsidRPr="00C127A1">
        <w:rPr>
          <w:rFonts w:ascii="Arial" w:hAnsi="Arial" w:cs="Arial"/>
          <w:b/>
          <w:sz w:val="22"/>
          <w:szCs w:val="22"/>
          <w:lang w:eastAsia="ko-KR"/>
        </w:rPr>
        <w:t>associated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with </w:t>
      </w:r>
      <w:r w:rsidR="00DA4026"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DRB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(s) to be </w:t>
      </w:r>
      <w:r w:rsidR="00BE19DC" w:rsidRPr="00C127A1">
        <w:rPr>
          <w:rFonts w:ascii="Arial" w:hAnsi="Arial" w:cs="Arial"/>
          <w:b/>
          <w:sz w:val="22"/>
          <w:szCs w:val="22"/>
          <w:lang w:eastAsia="ko-KR"/>
        </w:rPr>
        <w:t>establishe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;</w:t>
      </w:r>
      <w:r w:rsidR="00BE19DC">
        <w:rPr>
          <w:rFonts w:ascii="Arial" w:hAnsi="Arial" w:cs="Arial"/>
          <w:b/>
          <w:sz w:val="22"/>
          <w:szCs w:val="22"/>
          <w:lang w:eastAsia="ko-KR"/>
        </w:rPr>
        <w:br/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- </w:t>
      </w:r>
      <w:r w:rsidR="00BE19DC" w:rsidRPr="00706C41">
        <w:rPr>
          <w:rFonts w:ascii="Arial" w:hAnsi="Arial" w:cs="Arial" w:hint="eastAsia"/>
          <w:b/>
          <w:sz w:val="22"/>
          <w:szCs w:val="22"/>
          <w:lang w:eastAsia="ko-KR"/>
        </w:rPr>
        <w:t>u</w:t>
      </w:r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 xml:space="preserve">plink mapping of </w:t>
      </w:r>
      <w:proofErr w:type="spellStart"/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 xml:space="preserve"> Flow to</w:t>
      </w:r>
      <w:r w:rsidR="00BE19DC" w:rsidRPr="00706C41">
        <w:rPr>
          <w:rFonts w:ascii="Arial" w:hAnsi="Arial" w:cs="Arial" w:hint="eastAsia"/>
          <w:b/>
          <w:sz w:val="22"/>
          <w:szCs w:val="22"/>
          <w:lang w:eastAsia="ko-KR"/>
        </w:rPr>
        <w:t xml:space="preserve"> DRB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ich DRB is the default DRB for the </w:t>
      </w:r>
      <w:r w:rsidR="00BE19DC" w:rsidRPr="00497987">
        <w:rPr>
          <w:rFonts w:ascii="Arial" w:hAnsi="Arial" w:cs="Arial"/>
          <w:b/>
          <w:sz w:val="22"/>
          <w:szCs w:val="22"/>
          <w:lang w:eastAsia="ko-KR"/>
        </w:rPr>
        <w:t xml:space="preserve">PDU </w:t>
      </w:r>
      <w:r w:rsidR="00BE19DC" w:rsidRPr="00497987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="00BE19DC" w:rsidRPr="00497987">
        <w:rPr>
          <w:rFonts w:ascii="Arial" w:hAnsi="Arial" w:cs="Arial"/>
          <w:b/>
          <w:sz w:val="22"/>
          <w:szCs w:val="22"/>
          <w:lang w:eastAsia="ko-KR"/>
        </w:rPr>
        <w:t>ession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sectPr w:rsidR="00AF4CE6" w:rsidRPr="00EF6769" w:rsidSect="003A51A3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6C9" w:rsidRDefault="006526C9">
      <w:pPr>
        <w:spacing w:after="0"/>
      </w:pPr>
      <w:r>
        <w:separator/>
      </w:r>
    </w:p>
  </w:endnote>
  <w:endnote w:type="continuationSeparator" w:id="0">
    <w:p w:rsidR="006526C9" w:rsidRDefault="006526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2B68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6C9" w:rsidRDefault="006526C9">
      <w:pPr>
        <w:spacing w:after="0"/>
      </w:pPr>
      <w:r>
        <w:separator/>
      </w:r>
    </w:p>
  </w:footnote>
  <w:footnote w:type="continuationSeparator" w:id="0">
    <w:p w:rsidR="006526C9" w:rsidRDefault="006526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45pt;height:8.4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3"/>
  </w:num>
  <w:num w:numId="4">
    <w:abstractNumId w:val="24"/>
  </w:num>
  <w:num w:numId="5">
    <w:abstractNumId w:val="14"/>
  </w:num>
  <w:num w:numId="6">
    <w:abstractNumId w:val="20"/>
  </w:num>
  <w:num w:numId="7">
    <w:abstractNumId w:val="32"/>
  </w:num>
  <w:num w:numId="8">
    <w:abstractNumId w:val="25"/>
  </w:num>
  <w:num w:numId="9">
    <w:abstractNumId w:val="9"/>
  </w:num>
  <w:num w:numId="10">
    <w:abstractNumId w:val="21"/>
  </w:num>
  <w:num w:numId="11">
    <w:abstractNumId w:val="4"/>
  </w:num>
  <w:num w:numId="12">
    <w:abstractNumId w:val="27"/>
  </w:num>
  <w:num w:numId="13">
    <w:abstractNumId w:val="8"/>
  </w:num>
  <w:num w:numId="14">
    <w:abstractNumId w:val="22"/>
  </w:num>
  <w:num w:numId="15">
    <w:abstractNumId w:val="2"/>
  </w:num>
  <w:num w:numId="16">
    <w:abstractNumId w:val="34"/>
  </w:num>
  <w:num w:numId="17">
    <w:abstractNumId w:val="29"/>
  </w:num>
  <w:num w:numId="18">
    <w:abstractNumId w:val="26"/>
  </w:num>
  <w:num w:numId="19">
    <w:abstractNumId w:val="23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0"/>
  </w:num>
  <w:num w:numId="29">
    <w:abstractNumId w:val="19"/>
  </w:num>
  <w:num w:numId="30">
    <w:abstractNumId w:val="35"/>
  </w:num>
  <w:num w:numId="31">
    <w:abstractNumId w:val="3"/>
  </w:num>
  <w:num w:numId="32">
    <w:abstractNumId w:val="7"/>
  </w:num>
  <w:num w:numId="33">
    <w:abstractNumId w:val="18"/>
  </w:num>
  <w:num w:numId="34">
    <w:abstractNumId w:val="28"/>
  </w:num>
  <w:num w:numId="35">
    <w:abstractNumId w:val="12"/>
  </w:num>
  <w:num w:numId="36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38F"/>
    <w:rsid w:val="00021778"/>
    <w:rsid w:val="0002241A"/>
    <w:rsid w:val="000224E8"/>
    <w:rsid w:val="0002583C"/>
    <w:rsid w:val="000261D6"/>
    <w:rsid w:val="00026B34"/>
    <w:rsid w:val="000279A1"/>
    <w:rsid w:val="000313DB"/>
    <w:rsid w:val="000316B9"/>
    <w:rsid w:val="0003366F"/>
    <w:rsid w:val="00034D38"/>
    <w:rsid w:val="00035956"/>
    <w:rsid w:val="00036BB3"/>
    <w:rsid w:val="0004262E"/>
    <w:rsid w:val="00043A9F"/>
    <w:rsid w:val="00045D88"/>
    <w:rsid w:val="00047D25"/>
    <w:rsid w:val="00047D4D"/>
    <w:rsid w:val="0005009D"/>
    <w:rsid w:val="0005034D"/>
    <w:rsid w:val="00050464"/>
    <w:rsid w:val="0005128C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9F9"/>
    <w:rsid w:val="00070353"/>
    <w:rsid w:val="00070A54"/>
    <w:rsid w:val="0007551B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1226"/>
    <w:rsid w:val="000E245D"/>
    <w:rsid w:val="000E3238"/>
    <w:rsid w:val="000E367C"/>
    <w:rsid w:val="000E7F02"/>
    <w:rsid w:val="000F074A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357"/>
    <w:rsid w:val="001258D1"/>
    <w:rsid w:val="00126E91"/>
    <w:rsid w:val="00126F77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3837"/>
    <w:rsid w:val="001A3BD1"/>
    <w:rsid w:val="001A48F4"/>
    <w:rsid w:val="001A5F32"/>
    <w:rsid w:val="001B1AF6"/>
    <w:rsid w:val="001B2B60"/>
    <w:rsid w:val="001B2D48"/>
    <w:rsid w:val="001B3617"/>
    <w:rsid w:val="001B5182"/>
    <w:rsid w:val="001B6B0E"/>
    <w:rsid w:val="001C123B"/>
    <w:rsid w:val="001C1C7D"/>
    <w:rsid w:val="001C571B"/>
    <w:rsid w:val="001C6E6B"/>
    <w:rsid w:val="001C7DBA"/>
    <w:rsid w:val="001D02A7"/>
    <w:rsid w:val="001D3722"/>
    <w:rsid w:val="001D3E96"/>
    <w:rsid w:val="001D4619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3330"/>
    <w:rsid w:val="00204B2D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9FC"/>
    <w:rsid w:val="002673BF"/>
    <w:rsid w:val="002711A0"/>
    <w:rsid w:val="00273867"/>
    <w:rsid w:val="00273D5A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798"/>
    <w:rsid w:val="00297D81"/>
    <w:rsid w:val="002A3D9E"/>
    <w:rsid w:val="002A49C8"/>
    <w:rsid w:val="002A5540"/>
    <w:rsid w:val="002A6F31"/>
    <w:rsid w:val="002A7CF6"/>
    <w:rsid w:val="002B024B"/>
    <w:rsid w:val="002B0F4D"/>
    <w:rsid w:val="002B65FF"/>
    <w:rsid w:val="002C38A6"/>
    <w:rsid w:val="002C6A14"/>
    <w:rsid w:val="002C74E7"/>
    <w:rsid w:val="002C7710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2F57D8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009"/>
    <w:rsid w:val="00346415"/>
    <w:rsid w:val="003475D1"/>
    <w:rsid w:val="00350F10"/>
    <w:rsid w:val="003522FE"/>
    <w:rsid w:val="00355292"/>
    <w:rsid w:val="0035594E"/>
    <w:rsid w:val="0035600C"/>
    <w:rsid w:val="00357149"/>
    <w:rsid w:val="0036320C"/>
    <w:rsid w:val="0036719B"/>
    <w:rsid w:val="0036742F"/>
    <w:rsid w:val="0036750D"/>
    <w:rsid w:val="00370FE3"/>
    <w:rsid w:val="003712D7"/>
    <w:rsid w:val="003731DF"/>
    <w:rsid w:val="0037421A"/>
    <w:rsid w:val="00377132"/>
    <w:rsid w:val="00377778"/>
    <w:rsid w:val="00382C9E"/>
    <w:rsid w:val="003902CD"/>
    <w:rsid w:val="003947C4"/>
    <w:rsid w:val="00394A4D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07E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36A3"/>
    <w:rsid w:val="00446A97"/>
    <w:rsid w:val="00452CC8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C1468"/>
    <w:rsid w:val="004C2B2D"/>
    <w:rsid w:val="004C2BAD"/>
    <w:rsid w:val="004C5DBA"/>
    <w:rsid w:val="004C7CD5"/>
    <w:rsid w:val="004D2A83"/>
    <w:rsid w:val="004D3CE9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3653"/>
    <w:rsid w:val="00505831"/>
    <w:rsid w:val="0050669A"/>
    <w:rsid w:val="00507475"/>
    <w:rsid w:val="0051095A"/>
    <w:rsid w:val="00513278"/>
    <w:rsid w:val="00514A46"/>
    <w:rsid w:val="00514D81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42E8"/>
    <w:rsid w:val="00545402"/>
    <w:rsid w:val="00545837"/>
    <w:rsid w:val="0054780E"/>
    <w:rsid w:val="00550646"/>
    <w:rsid w:val="00550EDF"/>
    <w:rsid w:val="00552813"/>
    <w:rsid w:val="005536E5"/>
    <w:rsid w:val="00554354"/>
    <w:rsid w:val="00557CDF"/>
    <w:rsid w:val="005603E2"/>
    <w:rsid w:val="00560A60"/>
    <w:rsid w:val="00561AD6"/>
    <w:rsid w:val="00562E4F"/>
    <w:rsid w:val="00563BB3"/>
    <w:rsid w:val="00566BC7"/>
    <w:rsid w:val="005672EC"/>
    <w:rsid w:val="005678FA"/>
    <w:rsid w:val="00570800"/>
    <w:rsid w:val="00572C4A"/>
    <w:rsid w:val="0057420F"/>
    <w:rsid w:val="00580747"/>
    <w:rsid w:val="00581407"/>
    <w:rsid w:val="00581BA4"/>
    <w:rsid w:val="00585AC1"/>
    <w:rsid w:val="00586BAA"/>
    <w:rsid w:val="005903BF"/>
    <w:rsid w:val="005910C5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C75CD"/>
    <w:rsid w:val="005D274B"/>
    <w:rsid w:val="005D2904"/>
    <w:rsid w:val="005D3D44"/>
    <w:rsid w:val="005D6E09"/>
    <w:rsid w:val="005D71AD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723E"/>
    <w:rsid w:val="00600704"/>
    <w:rsid w:val="006037CA"/>
    <w:rsid w:val="006049C9"/>
    <w:rsid w:val="00605D44"/>
    <w:rsid w:val="00607107"/>
    <w:rsid w:val="00610E82"/>
    <w:rsid w:val="006125DD"/>
    <w:rsid w:val="00613C57"/>
    <w:rsid w:val="006144AE"/>
    <w:rsid w:val="006159AE"/>
    <w:rsid w:val="00616EFC"/>
    <w:rsid w:val="00617AAD"/>
    <w:rsid w:val="00617F9C"/>
    <w:rsid w:val="00622D7C"/>
    <w:rsid w:val="00623F20"/>
    <w:rsid w:val="006252B4"/>
    <w:rsid w:val="00627F99"/>
    <w:rsid w:val="0063445B"/>
    <w:rsid w:val="00635925"/>
    <w:rsid w:val="00636566"/>
    <w:rsid w:val="00636E86"/>
    <w:rsid w:val="00641FB3"/>
    <w:rsid w:val="00643D00"/>
    <w:rsid w:val="00644D83"/>
    <w:rsid w:val="006526C9"/>
    <w:rsid w:val="006527E0"/>
    <w:rsid w:val="00654058"/>
    <w:rsid w:val="00654C45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09B2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4134"/>
    <w:rsid w:val="00705F97"/>
    <w:rsid w:val="00706C41"/>
    <w:rsid w:val="00707A97"/>
    <w:rsid w:val="00707DFD"/>
    <w:rsid w:val="0071234A"/>
    <w:rsid w:val="00713146"/>
    <w:rsid w:val="00713688"/>
    <w:rsid w:val="0071610F"/>
    <w:rsid w:val="007162BA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2256"/>
    <w:rsid w:val="007524E4"/>
    <w:rsid w:val="00753088"/>
    <w:rsid w:val="00753447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859E9"/>
    <w:rsid w:val="00790415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521E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0CE9"/>
    <w:rsid w:val="00801038"/>
    <w:rsid w:val="00801DC6"/>
    <w:rsid w:val="008029E9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718"/>
    <w:rsid w:val="00836263"/>
    <w:rsid w:val="008369DB"/>
    <w:rsid w:val="008374C5"/>
    <w:rsid w:val="00840249"/>
    <w:rsid w:val="0084041C"/>
    <w:rsid w:val="008404E7"/>
    <w:rsid w:val="008412AB"/>
    <w:rsid w:val="008418A1"/>
    <w:rsid w:val="0084410A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C0006"/>
    <w:rsid w:val="008C1BC5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5B7C"/>
    <w:rsid w:val="008D68BB"/>
    <w:rsid w:val="008E1BD8"/>
    <w:rsid w:val="008E64E8"/>
    <w:rsid w:val="008F00F1"/>
    <w:rsid w:val="008F08DA"/>
    <w:rsid w:val="008F0D74"/>
    <w:rsid w:val="008F1900"/>
    <w:rsid w:val="008F2DA7"/>
    <w:rsid w:val="008F3803"/>
    <w:rsid w:val="008F4438"/>
    <w:rsid w:val="008F70A7"/>
    <w:rsid w:val="00900A32"/>
    <w:rsid w:val="00901C83"/>
    <w:rsid w:val="00902DAC"/>
    <w:rsid w:val="009034EE"/>
    <w:rsid w:val="009119AF"/>
    <w:rsid w:val="00914CAA"/>
    <w:rsid w:val="009153C8"/>
    <w:rsid w:val="00916410"/>
    <w:rsid w:val="009207B8"/>
    <w:rsid w:val="00922D4E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6455"/>
    <w:rsid w:val="009370CE"/>
    <w:rsid w:val="0093775E"/>
    <w:rsid w:val="00940A6B"/>
    <w:rsid w:val="00941406"/>
    <w:rsid w:val="0094447E"/>
    <w:rsid w:val="00945482"/>
    <w:rsid w:val="00945DEC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4FC4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3645"/>
    <w:rsid w:val="009C37FA"/>
    <w:rsid w:val="009C4B96"/>
    <w:rsid w:val="009C4F6D"/>
    <w:rsid w:val="009C61BD"/>
    <w:rsid w:val="009C6B39"/>
    <w:rsid w:val="009D338B"/>
    <w:rsid w:val="009D4A04"/>
    <w:rsid w:val="009D4D1F"/>
    <w:rsid w:val="009D4D9C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05D26"/>
    <w:rsid w:val="00A10049"/>
    <w:rsid w:val="00A10654"/>
    <w:rsid w:val="00A11786"/>
    <w:rsid w:val="00A125E0"/>
    <w:rsid w:val="00A14DAE"/>
    <w:rsid w:val="00A20269"/>
    <w:rsid w:val="00A23C36"/>
    <w:rsid w:val="00A2428F"/>
    <w:rsid w:val="00A24A29"/>
    <w:rsid w:val="00A24B32"/>
    <w:rsid w:val="00A24C28"/>
    <w:rsid w:val="00A3026E"/>
    <w:rsid w:val="00A3386A"/>
    <w:rsid w:val="00A33FBB"/>
    <w:rsid w:val="00A33FEF"/>
    <w:rsid w:val="00A344F0"/>
    <w:rsid w:val="00A348B5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10C2"/>
    <w:rsid w:val="00A534BC"/>
    <w:rsid w:val="00A53A4B"/>
    <w:rsid w:val="00A55558"/>
    <w:rsid w:val="00A55D2D"/>
    <w:rsid w:val="00A561BF"/>
    <w:rsid w:val="00A60375"/>
    <w:rsid w:val="00A60635"/>
    <w:rsid w:val="00A653EE"/>
    <w:rsid w:val="00A65A27"/>
    <w:rsid w:val="00A6677E"/>
    <w:rsid w:val="00A711BC"/>
    <w:rsid w:val="00A71444"/>
    <w:rsid w:val="00A7297F"/>
    <w:rsid w:val="00A73011"/>
    <w:rsid w:val="00A737E8"/>
    <w:rsid w:val="00A742E7"/>
    <w:rsid w:val="00A74440"/>
    <w:rsid w:val="00A75F2B"/>
    <w:rsid w:val="00A77968"/>
    <w:rsid w:val="00A80E9D"/>
    <w:rsid w:val="00A84219"/>
    <w:rsid w:val="00A84EEA"/>
    <w:rsid w:val="00A86EF5"/>
    <w:rsid w:val="00A87D3A"/>
    <w:rsid w:val="00A92239"/>
    <w:rsid w:val="00A94CDC"/>
    <w:rsid w:val="00A953F2"/>
    <w:rsid w:val="00A97E2E"/>
    <w:rsid w:val="00AA1988"/>
    <w:rsid w:val="00AA44BE"/>
    <w:rsid w:val="00AA4933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13DA"/>
    <w:rsid w:val="00AF29CF"/>
    <w:rsid w:val="00AF312C"/>
    <w:rsid w:val="00AF3320"/>
    <w:rsid w:val="00AF4243"/>
    <w:rsid w:val="00AF4CE6"/>
    <w:rsid w:val="00AF5531"/>
    <w:rsid w:val="00AF5A93"/>
    <w:rsid w:val="00AF6EFB"/>
    <w:rsid w:val="00AF7A04"/>
    <w:rsid w:val="00B0028D"/>
    <w:rsid w:val="00B03278"/>
    <w:rsid w:val="00B06B3A"/>
    <w:rsid w:val="00B10397"/>
    <w:rsid w:val="00B10A91"/>
    <w:rsid w:val="00B13FA2"/>
    <w:rsid w:val="00B14106"/>
    <w:rsid w:val="00B1788D"/>
    <w:rsid w:val="00B21493"/>
    <w:rsid w:val="00B2422C"/>
    <w:rsid w:val="00B24D4B"/>
    <w:rsid w:val="00B30D22"/>
    <w:rsid w:val="00B312B2"/>
    <w:rsid w:val="00B3292B"/>
    <w:rsid w:val="00B34735"/>
    <w:rsid w:val="00B34FA1"/>
    <w:rsid w:val="00B4072D"/>
    <w:rsid w:val="00B40735"/>
    <w:rsid w:val="00B42BF5"/>
    <w:rsid w:val="00B433C2"/>
    <w:rsid w:val="00B437A6"/>
    <w:rsid w:val="00B449D9"/>
    <w:rsid w:val="00B44F13"/>
    <w:rsid w:val="00B45DAB"/>
    <w:rsid w:val="00B4688B"/>
    <w:rsid w:val="00B4694A"/>
    <w:rsid w:val="00B51E6F"/>
    <w:rsid w:val="00B52B69"/>
    <w:rsid w:val="00B5700C"/>
    <w:rsid w:val="00B57E73"/>
    <w:rsid w:val="00B60815"/>
    <w:rsid w:val="00B64B12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B80"/>
    <w:rsid w:val="00B92A26"/>
    <w:rsid w:val="00B960BB"/>
    <w:rsid w:val="00B96FFD"/>
    <w:rsid w:val="00BA2E5A"/>
    <w:rsid w:val="00BA4182"/>
    <w:rsid w:val="00BA6902"/>
    <w:rsid w:val="00BA7460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1004"/>
    <w:rsid w:val="00BE19DC"/>
    <w:rsid w:val="00BE23AF"/>
    <w:rsid w:val="00BE2B8C"/>
    <w:rsid w:val="00BE617D"/>
    <w:rsid w:val="00BF3EB5"/>
    <w:rsid w:val="00BF6FCF"/>
    <w:rsid w:val="00C006C9"/>
    <w:rsid w:val="00C010FF"/>
    <w:rsid w:val="00C01AEE"/>
    <w:rsid w:val="00C01C86"/>
    <w:rsid w:val="00C05FB7"/>
    <w:rsid w:val="00C0687C"/>
    <w:rsid w:val="00C10FE3"/>
    <w:rsid w:val="00C11C2A"/>
    <w:rsid w:val="00C1238C"/>
    <w:rsid w:val="00C127A1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0C6A"/>
    <w:rsid w:val="00C427F5"/>
    <w:rsid w:val="00C433A8"/>
    <w:rsid w:val="00C4385E"/>
    <w:rsid w:val="00C45F07"/>
    <w:rsid w:val="00C4703C"/>
    <w:rsid w:val="00C528E5"/>
    <w:rsid w:val="00C54497"/>
    <w:rsid w:val="00C54A06"/>
    <w:rsid w:val="00C60112"/>
    <w:rsid w:val="00C62429"/>
    <w:rsid w:val="00C62DC1"/>
    <w:rsid w:val="00C64C6E"/>
    <w:rsid w:val="00C65823"/>
    <w:rsid w:val="00C66D16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78CD"/>
    <w:rsid w:val="00C77C8D"/>
    <w:rsid w:val="00C8053C"/>
    <w:rsid w:val="00C82ACF"/>
    <w:rsid w:val="00C84332"/>
    <w:rsid w:val="00C8691D"/>
    <w:rsid w:val="00C87A45"/>
    <w:rsid w:val="00C90A29"/>
    <w:rsid w:val="00C91907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1974"/>
    <w:rsid w:val="00CC7A5A"/>
    <w:rsid w:val="00CC7DAB"/>
    <w:rsid w:val="00CD0B8E"/>
    <w:rsid w:val="00CD289E"/>
    <w:rsid w:val="00CD66F5"/>
    <w:rsid w:val="00CD6F60"/>
    <w:rsid w:val="00CE018A"/>
    <w:rsid w:val="00CE0965"/>
    <w:rsid w:val="00CE50E1"/>
    <w:rsid w:val="00CF0094"/>
    <w:rsid w:val="00CF1C17"/>
    <w:rsid w:val="00CF40D4"/>
    <w:rsid w:val="00CF429D"/>
    <w:rsid w:val="00CF65C9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5FDC"/>
    <w:rsid w:val="00D561AA"/>
    <w:rsid w:val="00D57284"/>
    <w:rsid w:val="00D574DC"/>
    <w:rsid w:val="00D5790F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9BC"/>
    <w:rsid w:val="00D90081"/>
    <w:rsid w:val="00D90346"/>
    <w:rsid w:val="00D91E75"/>
    <w:rsid w:val="00D9477F"/>
    <w:rsid w:val="00D951D6"/>
    <w:rsid w:val="00D97B39"/>
    <w:rsid w:val="00DA09D2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2B68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52D"/>
    <w:rsid w:val="00DF484F"/>
    <w:rsid w:val="00DF6853"/>
    <w:rsid w:val="00E00406"/>
    <w:rsid w:val="00E00A6F"/>
    <w:rsid w:val="00E01F03"/>
    <w:rsid w:val="00E0421D"/>
    <w:rsid w:val="00E058F8"/>
    <w:rsid w:val="00E10DE4"/>
    <w:rsid w:val="00E11185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60C3F"/>
    <w:rsid w:val="00E61E68"/>
    <w:rsid w:val="00E626F8"/>
    <w:rsid w:val="00E635D9"/>
    <w:rsid w:val="00E64853"/>
    <w:rsid w:val="00E66666"/>
    <w:rsid w:val="00E71983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F54"/>
    <w:rsid w:val="00EB148E"/>
    <w:rsid w:val="00EB7F35"/>
    <w:rsid w:val="00EC0E86"/>
    <w:rsid w:val="00EC2F8A"/>
    <w:rsid w:val="00EC3E10"/>
    <w:rsid w:val="00EC5074"/>
    <w:rsid w:val="00ED04B0"/>
    <w:rsid w:val="00ED08F4"/>
    <w:rsid w:val="00ED1517"/>
    <w:rsid w:val="00ED231B"/>
    <w:rsid w:val="00ED3391"/>
    <w:rsid w:val="00ED397B"/>
    <w:rsid w:val="00ED4BF9"/>
    <w:rsid w:val="00ED4C56"/>
    <w:rsid w:val="00ED4F49"/>
    <w:rsid w:val="00ED5608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4962"/>
    <w:rsid w:val="00F072A0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4D9A"/>
    <w:rsid w:val="00F34FF7"/>
    <w:rsid w:val="00F35645"/>
    <w:rsid w:val="00F35C9C"/>
    <w:rsid w:val="00F35E6C"/>
    <w:rsid w:val="00F40A8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2295"/>
    <w:rsid w:val="00F854EE"/>
    <w:rsid w:val="00F8597B"/>
    <w:rsid w:val="00F85B55"/>
    <w:rsid w:val="00F92F12"/>
    <w:rsid w:val="00F95571"/>
    <w:rsid w:val="00F961BD"/>
    <w:rsid w:val="00FA0CE2"/>
    <w:rsid w:val="00FA2361"/>
    <w:rsid w:val="00FA29F6"/>
    <w:rsid w:val="00FA316F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6C2"/>
    <w:rsid w:val="00FC5B41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1CE82-8337-4B71-8951-6F4BA7AB0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30</cp:revision>
  <dcterms:created xsi:type="dcterms:W3CDTF">2017-04-27T02:09:00Z</dcterms:created>
  <dcterms:modified xsi:type="dcterms:W3CDTF">2017-08-11T05:56:00Z</dcterms:modified>
</cp:coreProperties>
</file>